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00AB" w14:textId="7A689ECF" w:rsidR="00F041AE" w:rsidRDefault="00F041AE" w:rsidP="00F041AE">
      <w:pPr>
        <w:jc w:val="center"/>
      </w:pPr>
      <w:r>
        <w:rPr>
          <w:rFonts w:cs="Mangal"/>
          <w:cs/>
        </w:rPr>
        <w:t>कार्यालय पटवारी हल्का न</w:t>
      </w:r>
      <w:r>
        <w:t>………</w:t>
      </w:r>
    </w:p>
    <w:p w14:paraId="51F79D1A" w14:textId="77777777" w:rsidR="00F041AE" w:rsidRDefault="00F041AE" w:rsidP="00F041AE">
      <w:r>
        <w:rPr>
          <w:rFonts w:cs="Mangal"/>
          <w:cs/>
        </w:rPr>
        <w:t xml:space="preserve">प्रति  </w:t>
      </w:r>
    </w:p>
    <w:p w14:paraId="2352C763" w14:textId="44B58BF8" w:rsidR="00F041AE" w:rsidRDefault="00F041AE" w:rsidP="00F041AE">
      <w:r>
        <w:rPr>
          <w:rFonts w:cs="Mangal"/>
          <w:cs/>
        </w:rPr>
        <w:t xml:space="preserve">          श्रीमान तहसीलदार महोदय</w:t>
      </w:r>
    </w:p>
    <w:p w14:paraId="39B7EBBE" w14:textId="5656D7D3" w:rsidR="00F041AE" w:rsidRDefault="00F041AE" w:rsidP="00F041AE">
      <w:r>
        <w:rPr>
          <w:rFonts w:cs="Mangal"/>
          <w:cs/>
        </w:rPr>
        <w:t xml:space="preserve">            वृत</w:t>
      </w:r>
      <w:r>
        <w:rPr>
          <w:rFonts w:cs="Mangal"/>
        </w:rPr>
        <w:t>…………..</w:t>
      </w:r>
      <w:r>
        <w:rPr>
          <w:rFonts w:cs="Mangal"/>
          <w:cs/>
        </w:rPr>
        <w:t xml:space="preserve"> तहसील</w:t>
      </w:r>
      <w:r>
        <w:rPr>
          <w:rFonts w:cs="Mangal"/>
        </w:rPr>
        <w:t>………….</w:t>
      </w:r>
    </w:p>
    <w:p w14:paraId="5FDBBC80" w14:textId="77777777" w:rsidR="00F041AE" w:rsidRDefault="00F041AE" w:rsidP="00F041AE">
      <w:r>
        <w:rPr>
          <w:rFonts w:cs="Mangal"/>
          <w:cs/>
        </w:rPr>
        <w:t>विषय-ः सीमांकन/मौका जांच रिर्पोट प्रस्तुत करने बावद प्रतिवेदन।</w:t>
      </w:r>
    </w:p>
    <w:p w14:paraId="0BDB6A99" w14:textId="718988F1" w:rsidR="00F041AE" w:rsidRDefault="00F041AE" w:rsidP="00F041AE">
      <w:r>
        <w:rPr>
          <w:rFonts w:cs="Mangal"/>
          <w:cs/>
        </w:rPr>
        <w:t>सदंर्भ-ः कार्यालय श्रीमान तहसीलदार महोदयकेक्र</w:t>
      </w:r>
      <w:r>
        <w:t>0</w:t>
      </w:r>
      <w:r>
        <w:t xml:space="preserve">………………………. </w:t>
      </w:r>
      <w:r>
        <w:rPr>
          <w:rFonts w:cs="Mangal"/>
          <w:cs/>
        </w:rPr>
        <w:t xml:space="preserve">दिनांक </w:t>
      </w:r>
      <w:r>
        <w:rPr>
          <w:rFonts w:cs="Mangal"/>
        </w:rPr>
        <w:t xml:space="preserve">………………… </w:t>
      </w:r>
      <w:r>
        <w:rPr>
          <w:rFonts w:cs="Mangal"/>
          <w:cs/>
        </w:rPr>
        <w:t>के संदर्भ में।</w:t>
      </w:r>
    </w:p>
    <w:p w14:paraId="7B9518DD" w14:textId="77777777" w:rsidR="00F041AE" w:rsidRDefault="00F041AE" w:rsidP="00F041AE">
      <w:r>
        <w:rPr>
          <w:rFonts w:cs="Mangal"/>
          <w:cs/>
        </w:rPr>
        <w:t>महोदय जी</w:t>
      </w:r>
      <w:r>
        <w:t>;</w:t>
      </w:r>
    </w:p>
    <w:p w14:paraId="21E7D9B6" w14:textId="135FE603" w:rsidR="00F041AE" w:rsidRDefault="00F041AE" w:rsidP="00F041AE">
      <w:pPr>
        <w:jc w:val="both"/>
      </w:pPr>
      <w:r>
        <w:rPr>
          <w:rFonts w:cs="Mangal"/>
          <w:cs/>
        </w:rPr>
        <w:t xml:space="preserve">                          विषयान्तर्गत सदर्भित पत्र के परिपालन मे लेख है कि ग्राम</w:t>
      </w:r>
      <w:r>
        <w:rPr>
          <w:rFonts w:cs="Mangal"/>
        </w:rPr>
        <w:t xml:space="preserve">………….. </w:t>
      </w:r>
      <w:r>
        <w:rPr>
          <w:rFonts w:cs="Mangal"/>
          <w:cs/>
        </w:rPr>
        <w:t>प</w:t>
      </w:r>
      <w:r>
        <w:t>0</w:t>
      </w:r>
      <w:r>
        <w:rPr>
          <w:rFonts w:cs="Mangal"/>
          <w:cs/>
        </w:rPr>
        <w:t>ह</w:t>
      </w:r>
      <w:r>
        <w:t>0</w:t>
      </w:r>
      <w:r>
        <w:rPr>
          <w:rFonts w:cs="Mangal"/>
          <w:cs/>
        </w:rPr>
        <w:t>न</w:t>
      </w:r>
      <w:r>
        <w:t>0</w:t>
      </w:r>
      <w:r>
        <w:t>……….</w:t>
      </w:r>
      <w:r>
        <w:rPr>
          <w:rFonts w:cs="Mangal"/>
          <w:cs/>
        </w:rPr>
        <w:t xml:space="preserve"> रा</w:t>
      </w:r>
      <w:r>
        <w:t>0</w:t>
      </w:r>
      <w:r>
        <w:rPr>
          <w:rFonts w:cs="Mangal"/>
          <w:cs/>
        </w:rPr>
        <w:t>नि</w:t>
      </w:r>
      <w:r>
        <w:t>0</w:t>
      </w:r>
      <w:r>
        <w:rPr>
          <w:rFonts w:cs="Mangal"/>
          <w:cs/>
        </w:rPr>
        <w:t>म</w:t>
      </w:r>
      <w:r>
        <w:t>0</w:t>
      </w:r>
      <w:r>
        <w:rPr>
          <w:rFonts w:cs="Mangal"/>
        </w:rPr>
        <w:t>………………</w:t>
      </w:r>
      <w:r>
        <w:rPr>
          <w:rFonts w:cs="Mangal"/>
          <w:cs/>
        </w:rPr>
        <w:t xml:space="preserve"> तहसील</w:t>
      </w:r>
      <w:r>
        <w:rPr>
          <w:rFonts w:cs="Mangal"/>
        </w:rPr>
        <w:t>…………….</w:t>
      </w:r>
      <w:r>
        <w:rPr>
          <w:rFonts w:cs="Mangal"/>
          <w:cs/>
        </w:rPr>
        <w:t xml:space="preserve">  जिला</w:t>
      </w:r>
      <w:r>
        <w:rPr>
          <w:rFonts w:cs="Mangal"/>
        </w:rPr>
        <w:t>……………….</w:t>
      </w:r>
      <w:r>
        <w:rPr>
          <w:rFonts w:cs="Mangal"/>
          <w:cs/>
        </w:rPr>
        <w:t xml:space="preserve"> के अतगंर्त न्यायालय तहसीलदार</w:t>
      </w:r>
      <w:r>
        <w:rPr>
          <w:rFonts w:cs="Mangal"/>
        </w:rPr>
        <w:t xml:space="preserve">……………….. </w:t>
      </w:r>
      <w:r>
        <w:rPr>
          <w:rFonts w:cs="Mangal"/>
          <w:cs/>
        </w:rPr>
        <w:t>के रा</w:t>
      </w:r>
      <w:r>
        <w:t>0</w:t>
      </w:r>
      <w:r>
        <w:rPr>
          <w:rFonts w:cs="Mangal"/>
          <w:cs/>
        </w:rPr>
        <w:t>प्र</w:t>
      </w:r>
      <w:r>
        <w:t>0</w:t>
      </w:r>
      <w:r>
        <w:rPr>
          <w:rFonts w:cs="Mangal"/>
          <w:cs/>
        </w:rPr>
        <w:t>क्र</w:t>
      </w:r>
      <w:r>
        <w:t xml:space="preserve">0 </w:t>
      </w:r>
      <w:r>
        <w:t xml:space="preserve">…………………………. </w:t>
      </w:r>
      <w:r>
        <w:rPr>
          <w:rFonts w:cs="Mangal"/>
          <w:cs/>
        </w:rPr>
        <w:t xml:space="preserve"> के अनुसार खसरा न</w:t>
      </w:r>
      <w:r>
        <w:t xml:space="preserve">0 </w:t>
      </w:r>
      <w:r>
        <w:t>…………………….</w:t>
      </w:r>
      <w:r>
        <w:rPr>
          <w:rFonts w:cs="Mangal"/>
          <w:cs/>
        </w:rPr>
        <w:t xml:space="preserve"> रकवा</w:t>
      </w:r>
      <w:r>
        <w:rPr>
          <w:rFonts w:cs="Mangal"/>
        </w:rPr>
        <w:t xml:space="preserve">…………………… </w:t>
      </w:r>
      <w:r>
        <w:rPr>
          <w:rFonts w:cs="Mangal"/>
          <w:cs/>
        </w:rPr>
        <w:t xml:space="preserve"> मे उपरोक्त  सीमांकन हेतु दिनांक </w:t>
      </w:r>
      <w:r>
        <w:t>……………….</w:t>
      </w:r>
      <w:r>
        <w:rPr>
          <w:rFonts w:cs="Mangal"/>
          <w:cs/>
        </w:rPr>
        <w:t xml:space="preserve"> को नियत किया जाकर ग्राम कोटवार के मध्याम से आवेदक अनावेदक एवं </w:t>
      </w:r>
      <w:r w:rsidRPr="00F041AE">
        <w:rPr>
          <w:rFonts w:cs="Mangal"/>
          <w:cs/>
        </w:rPr>
        <w:t>सीमावर्ती</w:t>
      </w:r>
      <w:r>
        <w:rPr>
          <w:rFonts w:cs="Mangal"/>
          <w:cs/>
        </w:rPr>
        <w:t xml:space="preserve"> कृषको को सीमाकन के दौरान उपास्थित रहने की सूचना कराई गई नियत दिनांक</w:t>
      </w:r>
      <w:r>
        <w:rPr>
          <w:rFonts w:cs="Mangal"/>
        </w:rPr>
        <w:t xml:space="preserve">………………… </w:t>
      </w:r>
      <w:r>
        <w:rPr>
          <w:rFonts w:cs="Mangal"/>
          <w:cs/>
        </w:rPr>
        <w:t>को संदर्भित आदे</w:t>
      </w:r>
      <w:r w:rsidRPr="00F041AE">
        <w:rPr>
          <w:rFonts w:cs="Mangal"/>
          <w:cs/>
        </w:rPr>
        <w:t>श</w:t>
      </w:r>
      <w:r>
        <w:rPr>
          <w:rFonts w:cs="Mangal"/>
          <w:cs/>
        </w:rPr>
        <w:t xml:space="preserve"> के तहत कोटवार के साथ मौका पर उपास्थित हुये मौके पर मिलान किया गया स्थानीय </w:t>
      </w:r>
      <w:r w:rsidRPr="00F041AE">
        <w:rPr>
          <w:rFonts w:cs="Mangal"/>
          <w:cs/>
        </w:rPr>
        <w:t>निशानात</w:t>
      </w:r>
      <w:r>
        <w:rPr>
          <w:rFonts w:cs="Mangal"/>
          <w:cs/>
        </w:rPr>
        <w:t xml:space="preserve"> कुंआ खेतो के दो मेढा तिमेढा को आधार मानकर भूमि खसरा न</w:t>
      </w:r>
      <w:r>
        <w:t xml:space="preserve">0 </w:t>
      </w:r>
      <w:r>
        <w:t>……………</w:t>
      </w:r>
      <w:r>
        <w:rPr>
          <w:rFonts w:cs="Mangal"/>
          <w:cs/>
        </w:rPr>
        <w:t xml:space="preserve"> रकवा</w:t>
      </w:r>
      <w:r>
        <w:rPr>
          <w:rFonts w:cs="Mangal"/>
        </w:rPr>
        <w:t>……………..</w:t>
      </w:r>
      <w:r>
        <w:rPr>
          <w:rFonts w:cs="Mangal"/>
          <w:cs/>
        </w:rPr>
        <w:t xml:space="preserve"> हे</w:t>
      </w:r>
      <w:r>
        <w:t>0</w:t>
      </w:r>
      <w:r>
        <w:rPr>
          <w:rFonts w:cs="Mangal"/>
          <w:cs/>
        </w:rPr>
        <w:t xml:space="preserve"> की सीमांए चिन्हित की गई । भूमिस्वामी को भूमि की सीमांए बतलाई गई एवं </w:t>
      </w:r>
      <w:r w:rsidRPr="00F041AE">
        <w:rPr>
          <w:rFonts w:cs="Mangal"/>
          <w:cs/>
        </w:rPr>
        <w:t>निशान</w:t>
      </w:r>
      <w:r>
        <w:rPr>
          <w:rFonts w:cs="Mangal"/>
          <w:cs/>
        </w:rPr>
        <w:t xml:space="preserve"> लगवाए गए । </w:t>
      </w:r>
    </w:p>
    <w:p w14:paraId="5697E5AB" w14:textId="77777777" w:rsidR="00F041AE" w:rsidRDefault="00F041AE" w:rsidP="00F041AE">
      <w:r>
        <w:rPr>
          <w:rFonts w:cs="Mangal"/>
          <w:cs/>
        </w:rPr>
        <w:t xml:space="preserve">               अतःप्रतिवेदन उचित कार्यावाही हेतु सक्षम अधिकारी को सम्प्रेषित हैं ।</w:t>
      </w:r>
    </w:p>
    <w:p w14:paraId="1C52C710" w14:textId="77777777" w:rsidR="00F041AE" w:rsidRDefault="00F041AE" w:rsidP="00F041AE"/>
    <w:p w14:paraId="2CA13631" w14:textId="77777777" w:rsidR="000F0D53" w:rsidRDefault="000F0D53" w:rsidP="00F041AE"/>
    <w:p w14:paraId="492FE3E4" w14:textId="77777777" w:rsidR="000F0D53" w:rsidRDefault="000F0D53" w:rsidP="00F041AE"/>
    <w:p w14:paraId="2209378E" w14:textId="77777777" w:rsidR="000F0D53" w:rsidRDefault="000F0D53" w:rsidP="00F041AE"/>
    <w:p w14:paraId="773D4920" w14:textId="3B30B197" w:rsidR="00F041AE" w:rsidRDefault="00F041AE" w:rsidP="00F041AE">
      <w:r>
        <w:t xml:space="preserve">                                                                                                              .                                         </w:t>
      </w:r>
      <w:r>
        <w:rPr>
          <w:rFonts w:cs="Mangal"/>
          <w:cs/>
        </w:rPr>
        <w:t>पटवारी हल्का न</w:t>
      </w:r>
      <w:r>
        <w:t>0</w:t>
      </w:r>
    </w:p>
    <w:sectPr w:rsidR="00F04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AE"/>
    <w:rsid w:val="000F0D53"/>
    <w:rsid w:val="005961C2"/>
    <w:rsid w:val="00A04B4A"/>
    <w:rsid w:val="00EC745B"/>
    <w:rsid w:val="00F0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8EBE8"/>
  <w15:chartTrackingRefBased/>
  <w15:docId w15:val="{F5D1E520-F932-434F-B9E8-9242795A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1A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1A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1A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1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1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1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1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1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1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041A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041A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1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1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1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1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1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4</cp:revision>
  <cp:lastPrinted>2024-10-11T10:38:00Z</cp:lastPrinted>
  <dcterms:created xsi:type="dcterms:W3CDTF">2024-10-11T10:30:00Z</dcterms:created>
  <dcterms:modified xsi:type="dcterms:W3CDTF">2024-10-11T10:39:00Z</dcterms:modified>
</cp:coreProperties>
</file>