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88" w:type="dxa"/>
        <w:jc w:val="center"/>
        <w:tblLook w:val="04A0" w:firstRow="1" w:lastRow="0" w:firstColumn="1" w:lastColumn="0" w:noHBand="0" w:noVBand="1"/>
      </w:tblPr>
      <w:tblGrid>
        <w:gridCol w:w="728"/>
        <w:gridCol w:w="1423"/>
        <w:gridCol w:w="1140"/>
        <w:gridCol w:w="803"/>
        <w:gridCol w:w="1009"/>
        <w:gridCol w:w="2560"/>
        <w:gridCol w:w="879"/>
        <w:gridCol w:w="1952"/>
        <w:gridCol w:w="690"/>
        <w:gridCol w:w="1465"/>
        <w:gridCol w:w="1279"/>
        <w:gridCol w:w="860"/>
      </w:tblGrid>
      <w:tr w:rsidR="00707CBE" w:rsidRPr="00707CBE" w14:paraId="3B16FEBA" w14:textId="77777777" w:rsidTr="00707CBE">
        <w:trPr>
          <w:trHeight w:val="300"/>
          <w:jc w:val="center"/>
        </w:trPr>
        <w:tc>
          <w:tcPr>
            <w:tcW w:w="14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8F94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2"/>
                <w:szCs w:val="22"/>
                <w:cs/>
                <w:lang w:eastAsia="en-IN"/>
                <w14:ligatures w14:val="none"/>
              </w:rPr>
              <w:t>फा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"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2"/>
                <w:szCs w:val="22"/>
                <w:cs/>
                <w:lang w:eastAsia="en-IN"/>
                <w14:ligatures w14:val="none"/>
              </w:rPr>
              <w:t>क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"</w:t>
            </w:r>
          </w:p>
        </w:tc>
      </w:tr>
      <w:tr w:rsidR="00707CBE" w:rsidRPr="00707CBE" w14:paraId="63A97F8F" w14:textId="77777777" w:rsidTr="00707CBE">
        <w:trPr>
          <w:trHeight w:val="300"/>
          <w:jc w:val="center"/>
        </w:trPr>
        <w:tc>
          <w:tcPr>
            <w:tcW w:w="14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F6DD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(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2"/>
                <w:szCs w:val="22"/>
                <w:cs/>
                <w:lang w:eastAsia="en-IN"/>
                <w14:ligatures w14:val="none"/>
              </w:rPr>
              <w:t xml:space="preserve">नियम 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2 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2"/>
                <w:szCs w:val="22"/>
                <w:cs/>
                <w:lang w:eastAsia="en-IN"/>
                <w14:ligatures w14:val="none"/>
              </w:rPr>
              <w:t>देखिये)</w:t>
            </w:r>
          </w:p>
        </w:tc>
      </w:tr>
      <w:tr w:rsidR="00707CBE" w:rsidRPr="00707CBE" w14:paraId="32598989" w14:textId="77777777" w:rsidTr="00707CBE">
        <w:trPr>
          <w:trHeight w:val="300"/>
          <w:jc w:val="center"/>
        </w:trPr>
        <w:tc>
          <w:tcPr>
            <w:tcW w:w="147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73C7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2"/>
                <w:szCs w:val="22"/>
                <w:cs/>
                <w:lang w:eastAsia="en-IN"/>
                <w14:ligatures w14:val="none"/>
              </w:rPr>
              <w:t>नगरीय तथा नगरेत्तर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2"/>
                <w:szCs w:val="22"/>
                <w:cs/>
                <w:lang w:eastAsia="en-IN"/>
                <w14:ligatures w14:val="none"/>
              </w:rPr>
              <w:t>क्षेत्रों के लिए अधिकार अभिलेख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</w:p>
        </w:tc>
      </w:tr>
      <w:tr w:rsidR="00707CBE" w:rsidRPr="00707CBE" w14:paraId="40E29C47" w14:textId="77777777" w:rsidTr="00707CBE">
        <w:trPr>
          <w:trHeight w:val="300"/>
          <w:jc w:val="center"/>
        </w:trPr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E2A8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2"/>
                <w:szCs w:val="22"/>
                <w:cs/>
                <w:lang w:eastAsia="en-IN"/>
                <w14:ligatures w14:val="none"/>
              </w:rPr>
              <w:t>गाँव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….................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799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2"/>
                <w:szCs w:val="22"/>
                <w:cs/>
                <w:lang w:eastAsia="en-IN"/>
                <w14:ligatures w14:val="none"/>
              </w:rPr>
              <w:t>पटवारी हल्का क्रमांक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8BAC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…..........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2273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2"/>
                <w:szCs w:val="22"/>
                <w:cs/>
                <w:lang w:eastAsia="en-IN"/>
                <w14:ligatures w14:val="none"/>
              </w:rPr>
              <w:t>तहसील ….................................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6573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CDDA8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2"/>
                <w:szCs w:val="22"/>
                <w:cs/>
                <w:lang w:eastAsia="en-IN"/>
                <w14:ligatures w14:val="none"/>
              </w:rPr>
              <w:t>जिला …..................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6958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2"/>
                <w:szCs w:val="22"/>
                <w:cs/>
                <w:lang w:eastAsia="en-IN"/>
                <w14:ligatures w14:val="none"/>
              </w:rPr>
              <w:t>वर्ष ….................</w:t>
            </w:r>
          </w:p>
        </w:tc>
      </w:tr>
      <w:tr w:rsidR="00707CBE" w:rsidRPr="00707CBE" w14:paraId="3FDAB310" w14:textId="77777777" w:rsidTr="00707CBE">
        <w:trPr>
          <w:trHeight w:val="1455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39E4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क्रमांक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C176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भू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मापन क्रमांक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9958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तत्स्थानी खसरा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क्रमांक यदि कोई हो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497C4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क्षेत्रफल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F0908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निर्धारण कर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A2EAE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भूमि-स्वामी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शासकीय पट्टेदार का नाम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पिता का नाम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निवास-स्थान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 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और यदि खाता संयुक्त रूप से धारित हो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तो हित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की मात्रा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D9A95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अधिकार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2A01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मौरुषी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कृषक द्वारा धारित(मौरुषी कृषक का नाम)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6D70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लगान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2BF1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अन्य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अधिकार या भार-अधिकार धारी या भार-धारी का नाम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969D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परिवर्तन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का स्वरुप ब्यौरों सहित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BEB9D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Mangal"/>
                <w:color w:val="000000"/>
                <w:kern w:val="0"/>
                <w:sz w:val="20"/>
                <w:szCs w:val="20"/>
                <w:cs/>
                <w:lang w:eastAsia="en-IN"/>
                <w14:ligatures w14:val="none"/>
              </w:rPr>
              <w:t>कैफियत</w:t>
            </w: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</w:p>
        </w:tc>
      </w:tr>
      <w:tr w:rsidR="00707CBE" w:rsidRPr="00707CBE" w14:paraId="5E373595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3C29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D872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684D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387A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6662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6AB6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88EE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F0DF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6FC1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29AA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1D78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8611" w14:textId="77777777" w:rsidR="00707CBE" w:rsidRPr="00707CBE" w:rsidRDefault="00707CBE" w:rsidP="00707CB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12</w:t>
            </w:r>
          </w:p>
        </w:tc>
      </w:tr>
      <w:tr w:rsidR="00707CBE" w:rsidRPr="00707CBE" w14:paraId="1612D7C6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7544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66E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846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778D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3A0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2EA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BBA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64AA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785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9BD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17F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59A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332AC021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8FA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14B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E9A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990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B60D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EB0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A73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834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31B4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AA5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D7A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C17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0282198B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6EA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E80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F2DD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B7D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803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6DAA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F3DD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4EB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657A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A62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0B4B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04C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663EC712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956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7B3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F16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A84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A94D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ABF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F70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884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099A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0B7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FE9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A91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</w:p>
        </w:tc>
      </w:tr>
      <w:tr w:rsidR="00707CBE" w:rsidRPr="00707CBE" w14:paraId="139AB010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F71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5F34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3CC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BE44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090D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031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CBF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D20B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9C4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370B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866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17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1F8DC6EF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110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403D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14B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7EE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511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D1E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606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598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8124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12ED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E78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48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3EFD3A7C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922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EA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EFD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C54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266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658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C36A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653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DEA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3D2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FF9A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946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63D03BF7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7A7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2CB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8FB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6FD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724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38A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7DE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D24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EBB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01E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C68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C0B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3AFC7F3F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6CDD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36FA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BC6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D1D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27E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B4F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64D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90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9F9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377A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121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12B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24ABCCFE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776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198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61D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1A6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402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92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B35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B6B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825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61D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B3F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F70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395B4554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FE7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256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91C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0D7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27B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416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A15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BAA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856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D01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B0E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C69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5CB6975C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836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EE3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777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2FBA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A7D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E8ED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B5A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5EB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E35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C3F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E31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004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0F65984B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9B4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FF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3A2B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496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EC3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31D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489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9F24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185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DF8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FA6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5D9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39C7B281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2354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1C3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52F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00B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4A1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FCC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014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20B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F19B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8FD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FE5A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94F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2444B805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D27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ADC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414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164A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D20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126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250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6FB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2C2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8CE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CD9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D2C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2AE26600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536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BFF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B61B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E1C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836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01A2" w14:textId="479F2C84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624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B04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85DD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4DD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3A2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A61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0004DC2B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E21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EB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761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9B2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4EC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5B4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4906D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67D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461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004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88EB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67E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05EC7240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098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6AD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B56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3CA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E09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CC1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4FA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685A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E64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216ED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385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754B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073ED9E1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B6F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515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2DA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795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ED9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B46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530B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AA5B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4B5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F9C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674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27C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60804DBD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3A2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85A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4E1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926D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5EE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8EC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070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EA1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37D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E64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464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D12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662C54D8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33D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787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7F7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CDD4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1BA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97A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0F3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C53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CD4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32F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948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2A7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117F8CFE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BEDB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AFF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CA3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480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6EB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310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011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622A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AF6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2EC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995C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04B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60477B4B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BB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16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648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6F6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8C8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BCC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19A8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E62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A2F6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9DA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9A7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5A57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707CBE" w:rsidRPr="00707CBE" w14:paraId="2A3DDF6E" w14:textId="77777777" w:rsidTr="00707CBE">
        <w:trPr>
          <w:trHeight w:val="300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D539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B18B" w14:textId="5FF716B6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E01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92F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D132" w14:textId="6572CDEF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4A78" w14:textId="00532FBB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DF97" w14:textId="125ACD9C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A9C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1B5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BF4B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4110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F215" w14:textId="1C452A12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707CBE" w:rsidRPr="00707CBE" w14:paraId="493A1CB4" w14:textId="77777777" w:rsidTr="00707CBE">
        <w:trPr>
          <w:trHeight w:val="73"/>
          <w:jc w:val="center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4399" w14:textId="407B945A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06BF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8FC6" w14:textId="252F320A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7639" w14:textId="1E9F6F05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33A3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C045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D88E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8FFC" w14:textId="408EA7C0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8C91" w14:textId="3BC63CEF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5E3B" w14:textId="3F1C741E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E92E" w14:textId="419F6DD4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6B31" w14:textId="77777777" w:rsidR="00707CBE" w:rsidRPr="00707CBE" w:rsidRDefault="00707CBE" w:rsidP="00707CB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07CB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</w:tbl>
    <w:p w14:paraId="32926AAF" w14:textId="77777777" w:rsidR="00707CBE" w:rsidRPr="00707CBE" w:rsidRDefault="00707CBE">
      <w:pPr>
        <w:rPr>
          <w:lang w:val="en-US"/>
        </w:rPr>
      </w:pPr>
    </w:p>
    <w:sectPr w:rsidR="00707CBE" w:rsidRPr="00707CBE" w:rsidSect="00707CBE">
      <w:pgSz w:w="16838" w:h="11906" w:orient="landscape"/>
      <w:pgMar w:top="284" w:right="284" w:bottom="17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1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BE"/>
    <w:rsid w:val="00437057"/>
    <w:rsid w:val="0070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E9EB2"/>
  <w15:chartTrackingRefBased/>
  <w15:docId w15:val="{923F29F8-B76B-4B90-8FB2-0BAA9532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C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C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CB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CB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CB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C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C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07CB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707CB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707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C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C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C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C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</cp:revision>
  <dcterms:created xsi:type="dcterms:W3CDTF">2024-10-10T07:19:00Z</dcterms:created>
  <dcterms:modified xsi:type="dcterms:W3CDTF">2024-10-10T07:24:00Z</dcterms:modified>
</cp:coreProperties>
</file>