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BC06" w14:textId="6ACE0D9C" w:rsidR="00DE4FA4" w:rsidRPr="00E40884" w:rsidRDefault="00DE4FA4" w:rsidP="00DE4FA4">
      <w:pPr>
        <w:spacing w:after="0"/>
        <w:jc w:val="center"/>
        <w:rPr>
          <w:b/>
          <w:bCs/>
          <w:szCs w:val="24"/>
          <w:lang w:val="en-US"/>
        </w:rPr>
      </w:pPr>
      <w:r w:rsidRPr="00E40884">
        <w:rPr>
          <w:rFonts w:cs="Mangal"/>
          <w:b/>
          <w:bCs/>
          <w:szCs w:val="24"/>
          <w:cs/>
          <w:lang w:val="en-US"/>
        </w:rPr>
        <w:t>न्यायालय तहसीलदार तहसील</w:t>
      </w:r>
      <w:r w:rsidRPr="00E40884">
        <w:rPr>
          <w:rFonts w:cs="Mangal"/>
          <w:b/>
          <w:bCs/>
          <w:szCs w:val="24"/>
          <w:lang w:val="en-US"/>
        </w:rPr>
        <w:t xml:space="preserve">……………. </w:t>
      </w:r>
      <w:r w:rsidRPr="00E40884">
        <w:rPr>
          <w:rFonts w:cs="Mangal"/>
          <w:b/>
          <w:bCs/>
          <w:szCs w:val="24"/>
          <w:cs/>
          <w:lang w:val="en-US"/>
        </w:rPr>
        <w:t>जिला</w:t>
      </w:r>
      <w:r w:rsidRPr="00E40884">
        <w:rPr>
          <w:rFonts w:cs="Mangal"/>
          <w:b/>
          <w:bCs/>
          <w:szCs w:val="24"/>
          <w:lang w:val="en-US"/>
        </w:rPr>
        <w:t xml:space="preserve">………….. </w:t>
      </w:r>
      <w:r w:rsidRPr="00E40884">
        <w:rPr>
          <w:rFonts w:cs="Mangal"/>
          <w:b/>
          <w:bCs/>
          <w:szCs w:val="24"/>
          <w:cs/>
          <w:lang w:val="en-US"/>
        </w:rPr>
        <w:t>म प्र</w:t>
      </w:r>
    </w:p>
    <w:p w14:paraId="158D1CD8" w14:textId="1DE9153D" w:rsidR="00DE4FA4" w:rsidRPr="00E40884" w:rsidRDefault="00DE4FA4" w:rsidP="00DE4FA4">
      <w:pPr>
        <w:spacing w:after="0"/>
        <w:jc w:val="center"/>
        <w:rPr>
          <w:rFonts w:cs="Mangal"/>
          <w:b/>
          <w:bCs/>
          <w:szCs w:val="24"/>
          <w:lang w:val="en-US"/>
        </w:rPr>
      </w:pPr>
      <w:r w:rsidRPr="00E40884">
        <w:rPr>
          <w:rFonts w:cs="Mangal"/>
          <w:b/>
          <w:bCs/>
          <w:szCs w:val="24"/>
          <w:cs/>
          <w:lang w:val="en-US"/>
        </w:rPr>
        <w:t>राजस्व आदेश अनुवृत्ति-पत्र</w:t>
      </w:r>
    </w:p>
    <w:p w14:paraId="5EEEB539" w14:textId="32631C59" w:rsidR="00DE4FA4" w:rsidRPr="00E40884" w:rsidRDefault="00DE4FA4" w:rsidP="00DE4FA4">
      <w:pPr>
        <w:spacing w:after="0"/>
        <w:jc w:val="center"/>
        <w:rPr>
          <w:b/>
          <w:bCs/>
          <w:szCs w:val="24"/>
          <w:lang w:val="en-US"/>
        </w:rPr>
      </w:pPr>
      <w:r w:rsidRPr="00E40884">
        <w:rPr>
          <w:rFonts w:cs="Mangal"/>
          <w:b/>
          <w:bCs/>
          <w:szCs w:val="24"/>
          <w:cs/>
          <w:lang w:val="en-US"/>
        </w:rPr>
        <w:t>मामला क्रमांक</w:t>
      </w:r>
      <w:r w:rsidRPr="00E40884">
        <w:rPr>
          <w:rFonts w:cs="Mangal"/>
          <w:b/>
          <w:bCs/>
          <w:szCs w:val="24"/>
          <w:lang w:val="en-US"/>
        </w:rPr>
        <w:t>………./</w:t>
      </w:r>
      <w:r w:rsidRPr="00E40884">
        <w:rPr>
          <w:rFonts w:cs="Mangal"/>
          <w:b/>
          <w:bCs/>
          <w:szCs w:val="24"/>
          <w:cs/>
          <w:lang w:val="en-US"/>
        </w:rPr>
        <w:t>अ-</w:t>
      </w:r>
      <w:r w:rsidRPr="00E40884">
        <w:rPr>
          <w:b/>
          <w:bCs/>
          <w:szCs w:val="24"/>
          <w:lang w:val="en-US"/>
        </w:rPr>
        <w:t>6</w:t>
      </w:r>
      <w:r w:rsidRPr="00E40884">
        <w:rPr>
          <w:b/>
          <w:bCs/>
          <w:szCs w:val="24"/>
          <w:lang w:val="en-US"/>
        </w:rPr>
        <w:t>/20……..</w:t>
      </w:r>
    </w:p>
    <w:tbl>
      <w:tblPr>
        <w:tblStyle w:val="TableGrid"/>
        <w:tblW w:w="12191" w:type="dxa"/>
        <w:tblInd w:w="-1423" w:type="dxa"/>
        <w:tblLook w:val="04A0" w:firstRow="1" w:lastRow="0" w:firstColumn="1" w:lastColumn="0" w:noHBand="0" w:noVBand="1"/>
      </w:tblPr>
      <w:tblGrid>
        <w:gridCol w:w="1560"/>
        <w:gridCol w:w="8222"/>
        <w:gridCol w:w="2409"/>
      </w:tblGrid>
      <w:tr w:rsidR="00DE4FA4" w14:paraId="5995B03A" w14:textId="77777777" w:rsidTr="00E40884">
        <w:tc>
          <w:tcPr>
            <w:tcW w:w="1560" w:type="dxa"/>
          </w:tcPr>
          <w:p w14:paraId="38272003" w14:textId="6AED75F6" w:rsidR="00DE4FA4" w:rsidRPr="00DE4FA4" w:rsidRDefault="00DE4FA4" w:rsidP="00DE4FA4">
            <w:pPr>
              <w:jc w:val="center"/>
              <w:rPr>
                <w:b/>
                <w:bCs/>
                <w:lang w:val="en-US"/>
              </w:rPr>
            </w:pPr>
            <w:r w:rsidRPr="00DE4FA4">
              <w:rPr>
                <w:b/>
                <w:bCs/>
                <w:lang w:val="en-US"/>
              </w:rPr>
              <w:t>1</w:t>
            </w:r>
          </w:p>
        </w:tc>
        <w:tc>
          <w:tcPr>
            <w:tcW w:w="8222" w:type="dxa"/>
          </w:tcPr>
          <w:p w14:paraId="5003D28E" w14:textId="32D33BE1" w:rsidR="00DE4FA4" w:rsidRPr="00DE4FA4" w:rsidRDefault="00DE4FA4" w:rsidP="00DE4FA4">
            <w:pPr>
              <w:jc w:val="center"/>
              <w:rPr>
                <w:b/>
                <w:bCs/>
                <w:lang w:val="en-US"/>
              </w:rPr>
            </w:pPr>
            <w:r w:rsidRPr="00DE4FA4">
              <w:rPr>
                <w:b/>
                <w:bCs/>
                <w:lang w:val="en-US"/>
              </w:rPr>
              <w:t>2</w:t>
            </w:r>
          </w:p>
        </w:tc>
        <w:tc>
          <w:tcPr>
            <w:tcW w:w="2409" w:type="dxa"/>
          </w:tcPr>
          <w:p w14:paraId="3DB165A8" w14:textId="498116B8" w:rsidR="00DE4FA4" w:rsidRPr="00DE4FA4" w:rsidRDefault="00DE4FA4" w:rsidP="00DE4FA4">
            <w:pPr>
              <w:jc w:val="center"/>
              <w:rPr>
                <w:b/>
                <w:bCs/>
                <w:lang w:val="en-US"/>
              </w:rPr>
            </w:pPr>
            <w:r w:rsidRPr="00DE4FA4">
              <w:rPr>
                <w:b/>
                <w:bCs/>
                <w:lang w:val="en-US"/>
              </w:rPr>
              <w:t>3</w:t>
            </w:r>
          </w:p>
        </w:tc>
      </w:tr>
      <w:tr w:rsidR="00DE4FA4" w14:paraId="2FD4551F" w14:textId="77777777" w:rsidTr="00E40884">
        <w:tc>
          <w:tcPr>
            <w:tcW w:w="1560" w:type="dxa"/>
          </w:tcPr>
          <w:p w14:paraId="5E9684E0" w14:textId="77777777" w:rsidR="00DE4FA4" w:rsidRDefault="00DE4FA4">
            <w:pPr>
              <w:rPr>
                <w:lang w:val="en-US"/>
              </w:rPr>
            </w:pPr>
          </w:p>
        </w:tc>
        <w:tc>
          <w:tcPr>
            <w:tcW w:w="8222" w:type="dxa"/>
          </w:tcPr>
          <w:p w14:paraId="05D5D041" w14:textId="77777777" w:rsidR="00DE4FA4" w:rsidRDefault="00DE4FA4" w:rsidP="00DE4FA4">
            <w:pPr>
              <w:rPr>
                <w:rFonts w:cs="Mangal"/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 xml:space="preserve">प्रकरण आदेशार्थ नियत था। </w:t>
            </w:r>
          </w:p>
          <w:p w14:paraId="31D790D0" w14:textId="77777777" w:rsidR="00E40884" w:rsidRPr="00E40884" w:rsidRDefault="00E40884" w:rsidP="00DE4FA4">
            <w:pPr>
              <w:rPr>
                <w:szCs w:val="24"/>
                <w:lang w:val="en-US"/>
              </w:rPr>
            </w:pPr>
          </w:p>
          <w:p w14:paraId="76A305E2" w14:textId="77777777" w:rsidR="00DE4FA4" w:rsidRDefault="00DE4FA4" w:rsidP="00DE4FA4">
            <w:pPr>
              <w:rPr>
                <w:rFonts w:cs="Mangal"/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 xml:space="preserve">प्रकरण का संक्षिप्त विवरण भूमि स्वामी के मृत होने के कारण भू-अभिलेखों में उसके विधिक वरिसानो के हित में नामांतरण से है। </w:t>
            </w:r>
          </w:p>
          <w:p w14:paraId="394E6EC4" w14:textId="77777777" w:rsidR="00E40884" w:rsidRPr="00E40884" w:rsidRDefault="00E40884" w:rsidP="00DE4FA4">
            <w:pPr>
              <w:rPr>
                <w:szCs w:val="24"/>
                <w:lang w:val="en-US"/>
              </w:rPr>
            </w:pPr>
          </w:p>
          <w:p w14:paraId="672598C0" w14:textId="45C4F213" w:rsidR="00DE4FA4" w:rsidRDefault="00DE4FA4" w:rsidP="00DE4FA4">
            <w:pPr>
              <w:rPr>
                <w:rFonts w:cs="Mangal"/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 xml:space="preserve">मृतक हिन्दू/मुस्लिम होने के कारण वारिसान नामांतरण उत्तराधिकार/मुस्लिम विधि के अंतर्गत धारा </w:t>
            </w:r>
            <w:r w:rsidRPr="00E40884">
              <w:rPr>
                <w:szCs w:val="24"/>
                <w:lang w:val="en-US"/>
              </w:rPr>
              <w:t>164</w:t>
            </w:r>
            <w:r w:rsidRPr="00E40884">
              <w:rPr>
                <w:rFonts w:cs="Mangal"/>
                <w:szCs w:val="24"/>
                <w:cs/>
                <w:lang w:val="en-US"/>
              </w:rPr>
              <w:t xml:space="preserve"> म०प्र०भू०रा० संहिता के अनुसार</w:t>
            </w:r>
            <w:r w:rsidRPr="00E40884">
              <w:rPr>
                <w:rFonts w:cs="Mangal"/>
                <w:szCs w:val="24"/>
                <w:lang w:val="en-US"/>
              </w:rPr>
              <w:t xml:space="preserve"> </w:t>
            </w:r>
            <w:r w:rsidRPr="00E40884">
              <w:rPr>
                <w:rFonts w:cs="Mangal"/>
                <w:szCs w:val="24"/>
                <w:cs/>
                <w:lang w:val="en-US"/>
              </w:rPr>
              <w:t xml:space="preserve">नयागमित किया गया। </w:t>
            </w:r>
          </w:p>
          <w:p w14:paraId="32DCAABE" w14:textId="77777777" w:rsidR="00E40884" w:rsidRPr="00E40884" w:rsidRDefault="00E40884" w:rsidP="00DE4FA4">
            <w:pPr>
              <w:rPr>
                <w:szCs w:val="24"/>
                <w:lang w:val="en-US"/>
              </w:rPr>
            </w:pPr>
          </w:p>
          <w:p w14:paraId="2861DC16" w14:textId="77777777" w:rsidR="00DE4FA4" w:rsidRDefault="00DE4FA4" w:rsidP="00DE4FA4">
            <w:pPr>
              <w:rPr>
                <w:rFonts w:cs="Mangal"/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 xml:space="preserve">भूमि स्वामी की मृत्यु की पुष्टि संलग्न मृत्यु प्रमाण पत्र/पंचनामा से होती है।  इश्तहार वाद कोई आपत्ति नहीं की गई। हल्का पटवारी ने मृतक के विधिक वारिसानो का प्रतिवेदन एवं जानकारी प्रस्तुत की। </w:t>
            </w:r>
          </w:p>
          <w:p w14:paraId="47FE0C87" w14:textId="77777777" w:rsidR="00E40884" w:rsidRPr="00E40884" w:rsidRDefault="00E40884" w:rsidP="00DE4FA4">
            <w:pPr>
              <w:rPr>
                <w:szCs w:val="24"/>
                <w:lang w:val="en-US"/>
              </w:rPr>
            </w:pPr>
          </w:p>
          <w:p w14:paraId="1ED3C50A" w14:textId="3ACF1379" w:rsidR="00DE4FA4" w:rsidRDefault="00DE4FA4" w:rsidP="00DE4FA4">
            <w:pPr>
              <w:rPr>
                <w:rFonts w:cs="Mangal"/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>अतः मृतक</w:t>
            </w:r>
            <w:r w:rsidRPr="00E40884">
              <w:rPr>
                <w:rFonts w:cs="Mangal"/>
                <w:szCs w:val="24"/>
                <w:lang w:val="en-US"/>
              </w:rPr>
              <w:t xml:space="preserve">……… …… ……… ……… …… ….. </w:t>
            </w:r>
            <w:r w:rsidRPr="00E40884">
              <w:rPr>
                <w:rFonts w:cs="Mangal"/>
                <w:szCs w:val="24"/>
                <w:cs/>
                <w:lang w:val="en-US"/>
              </w:rPr>
              <w:t>पिता</w:t>
            </w:r>
            <w:r w:rsidRPr="00E40884">
              <w:rPr>
                <w:rFonts w:cs="Mangal"/>
                <w:szCs w:val="24"/>
                <w:lang w:val="en-US"/>
              </w:rPr>
              <w:t>…… ……… …… …… ….</w:t>
            </w:r>
            <w:r w:rsidRPr="00E40884">
              <w:rPr>
                <w:rFonts w:cs="Mangal"/>
                <w:szCs w:val="24"/>
                <w:cs/>
                <w:lang w:val="en-US"/>
              </w:rPr>
              <w:t xml:space="preserve"> जाति</w:t>
            </w:r>
            <w:r w:rsidRPr="00E40884">
              <w:rPr>
                <w:rFonts w:cs="Mangal"/>
                <w:szCs w:val="24"/>
                <w:lang w:val="en-US"/>
              </w:rPr>
              <w:t xml:space="preserve">…… ……… ……… …. </w:t>
            </w:r>
            <w:r w:rsidRPr="00E40884">
              <w:rPr>
                <w:rFonts w:cs="Mangal"/>
                <w:szCs w:val="24"/>
                <w:cs/>
                <w:lang w:val="en-US"/>
              </w:rPr>
              <w:t>के स्थान पर ग्राम</w:t>
            </w:r>
            <w:r w:rsidRPr="00E40884">
              <w:rPr>
                <w:rFonts w:cs="Mangal"/>
                <w:szCs w:val="24"/>
                <w:lang w:val="en-US"/>
              </w:rPr>
              <w:t xml:space="preserve">…… …… …… …… …… </w:t>
            </w:r>
            <w:r w:rsidRPr="00E40884">
              <w:rPr>
                <w:rFonts w:cs="Mangal"/>
                <w:szCs w:val="24"/>
                <w:cs/>
                <w:lang w:val="en-US"/>
              </w:rPr>
              <w:t>तहसील</w:t>
            </w:r>
            <w:r w:rsidRPr="00E40884">
              <w:rPr>
                <w:rFonts w:cs="Mangal"/>
                <w:szCs w:val="24"/>
                <w:lang w:val="en-US"/>
              </w:rPr>
              <w:t xml:space="preserve">… ……… …… … </w:t>
            </w:r>
            <w:r w:rsidRPr="00E40884">
              <w:rPr>
                <w:rFonts w:cs="Mangal"/>
                <w:szCs w:val="24"/>
                <w:cs/>
                <w:lang w:val="en-US"/>
              </w:rPr>
              <w:t>जिला</w:t>
            </w:r>
            <w:r w:rsidRPr="00E40884">
              <w:rPr>
                <w:rFonts w:cs="Mangal"/>
                <w:szCs w:val="24"/>
                <w:lang w:val="en-US"/>
              </w:rPr>
              <w:t xml:space="preserve">… ………… …… … </w:t>
            </w:r>
            <w:r w:rsidRPr="00E40884">
              <w:rPr>
                <w:rFonts w:cs="Mangal"/>
                <w:szCs w:val="24"/>
                <w:cs/>
                <w:lang w:val="en-US"/>
              </w:rPr>
              <w:t>के खसरा क्रमांक</w:t>
            </w:r>
            <w:r w:rsidRPr="00E40884">
              <w:rPr>
                <w:rFonts w:cs="Mangal"/>
                <w:szCs w:val="24"/>
                <w:lang w:val="en-US"/>
              </w:rPr>
              <w:t xml:space="preserve">… …… …… ……… ……… …… ……… …… ……… </w:t>
            </w:r>
            <w:r w:rsidRPr="00E40884">
              <w:rPr>
                <w:rFonts w:cs="Mangal"/>
                <w:szCs w:val="24"/>
                <w:cs/>
                <w:lang w:val="en-US"/>
              </w:rPr>
              <w:t>रकबा</w:t>
            </w:r>
            <w:r w:rsidRPr="00E40884">
              <w:rPr>
                <w:rFonts w:cs="Mangal"/>
                <w:szCs w:val="24"/>
                <w:lang w:val="en-US"/>
              </w:rPr>
              <w:t>… ……… …… …… …… …</w:t>
            </w:r>
            <w:r w:rsidRPr="00E40884">
              <w:rPr>
                <w:rFonts w:cs="Mangal"/>
                <w:szCs w:val="24"/>
                <w:cs/>
                <w:lang w:val="en-US"/>
              </w:rPr>
              <w:t xml:space="preserve"> </w:t>
            </w:r>
            <w:r w:rsidRPr="00E40884">
              <w:rPr>
                <w:rFonts w:cs="Mangal"/>
                <w:szCs w:val="24"/>
                <w:lang w:val="en-US"/>
              </w:rPr>
              <w:t xml:space="preserve">…… ……… ……. </w:t>
            </w:r>
            <w:r w:rsidRPr="00E40884">
              <w:rPr>
                <w:rFonts w:cs="Mangal"/>
                <w:szCs w:val="24"/>
                <w:cs/>
                <w:lang w:val="en-US"/>
              </w:rPr>
              <w:t>भूमि पर विधिक वारिस</w:t>
            </w:r>
            <w:r w:rsidRPr="00E40884">
              <w:rPr>
                <w:rFonts w:cs="Mangal"/>
                <w:szCs w:val="24"/>
                <w:lang w:val="en-US"/>
              </w:rPr>
              <w:t xml:space="preserve">…… ………… …… ……… …… ………… ………… ……. ………… …………… ………… ………. ……… ……… ……… ……………. ………… ……….. ……… ………… ……… ………… ………… ………… ……….. ………… ………. ……………. ………… ….. ………….   …………… ………… …………… ……… ………… ……… ……………. ……… ……… ………………… ………………. …………….. ………… ……… …… ………… ………… ….. ……… …….. ……… …….. ………… …… </w:t>
            </w:r>
            <w:r w:rsidRPr="00E40884">
              <w:rPr>
                <w:rFonts w:cs="Mangal"/>
                <w:szCs w:val="24"/>
                <w:cs/>
                <w:lang w:val="en-US"/>
              </w:rPr>
              <w:t xml:space="preserve">के नाम पर नामांतरण स्वीकृत किया जाता है। शेष खातेदार यथावत दर्ज रहेंगे। </w:t>
            </w:r>
          </w:p>
          <w:p w14:paraId="6AC8C563" w14:textId="77777777" w:rsidR="00E40884" w:rsidRPr="00E40884" w:rsidRDefault="00E40884" w:rsidP="00DE4FA4">
            <w:pPr>
              <w:rPr>
                <w:szCs w:val="24"/>
                <w:lang w:val="en-US"/>
              </w:rPr>
            </w:pPr>
          </w:p>
          <w:p w14:paraId="3D3AD62B" w14:textId="1B0DC88D" w:rsidR="00DE4FA4" w:rsidRDefault="00DE4FA4" w:rsidP="00DE4FA4">
            <w:pPr>
              <w:jc w:val="center"/>
              <w:rPr>
                <w:rFonts w:cs="Mangal"/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 xml:space="preserve">पटवारी अभिलेख में दर्ज करें धारा </w:t>
            </w:r>
            <w:r w:rsidRPr="00E40884">
              <w:rPr>
                <w:szCs w:val="24"/>
                <w:lang w:val="en-US"/>
              </w:rPr>
              <w:t xml:space="preserve">110 (5) </w:t>
            </w:r>
            <w:r w:rsidRPr="00E40884">
              <w:rPr>
                <w:rFonts w:cs="Mangal"/>
                <w:szCs w:val="24"/>
                <w:cs/>
                <w:lang w:val="en-US"/>
              </w:rPr>
              <w:t>का पालन किया जावे।</w:t>
            </w:r>
          </w:p>
          <w:p w14:paraId="227AA932" w14:textId="77777777" w:rsidR="00E40884" w:rsidRPr="00E40884" w:rsidRDefault="00E40884" w:rsidP="00DE4FA4">
            <w:pPr>
              <w:jc w:val="center"/>
              <w:rPr>
                <w:szCs w:val="24"/>
                <w:lang w:val="en-US"/>
              </w:rPr>
            </w:pPr>
          </w:p>
          <w:p w14:paraId="1536F8AE" w14:textId="7AD38683" w:rsidR="00DE4FA4" w:rsidRPr="00E40884" w:rsidRDefault="00DE4FA4" w:rsidP="00DE4FA4">
            <w:pPr>
              <w:jc w:val="center"/>
              <w:rPr>
                <w:rFonts w:cs="Mangal"/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>कार्यवाही उपरांत प्रकरण दाखिल रिकार्ड किया जावे।</w:t>
            </w:r>
          </w:p>
          <w:p w14:paraId="5F86CC2B" w14:textId="77777777" w:rsidR="00DE4FA4" w:rsidRDefault="00DE4FA4" w:rsidP="00DE4FA4">
            <w:pPr>
              <w:jc w:val="center"/>
              <w:rPr>
                <w:rFonts w:cs="Mangal"/>
                <w:szCs w:val="24"/>
                <w:lang w:val="en-US"/>
              </w:rPr>
            </w:pPr>
          </w:p>
          <w:p w14:paraId="61CFE150" w14:textId="77777777" w:rsidR="00E40884" w:rsidRDefault="00E40884" w:rsidP="00DE4FA4">
            <w:pPr>
              <w:jc w:val="center"/>
              <w:rPr>
                <w:rFonts w:cs="Mangal"/>
                <w:szCs w:val="24"/>
                <w:lang w:val="en-US"/>
              </w:rPr>
            </w:pPr>
          </w:p>
          <w:p w14:paraId="7937DF6F" w14:textId="77777777" w:rsidR="00E40884" w:rsidRDefault="00E40884" w:rsidP="00DE4FA4">
            <w:pPr>
              <w:jc w:val="center"/>
              <w:rPr>
                <w:rFonts w:cs="Mangal"/>
                <w:szCs w:val="24"/>
                <w:lang w:val="en-US"/>
              </w:rPr>
            </w:pPr>
          </w:p>
          <w:p w14:paraId="089DC111" w14:textId="77777777" w:rsidR="00DE4FA4" w:rsidRPr="00E40884" w:rsidRDefault="00DE4FA4" w:rsidP="00DE4FA4">
            <w:pPr>
              <w:jc w:val="center"/>
              <w:rPr>
                <w:szCs w:val="24"/>
                <w:lang w:val="en-US"/>
              </w:rPr>
            </w:pPr>
          </w:p>
          <w:p w14:paraId="78EEE281" w14:textId="77777777" w:rsidR="00DE4FA4" w:rsidRPr="00E40884" w:rsidRDefault="00DE4FA4" w:rsidP="00DE4FA4">
            <w:pPr>
              <w:jc w:val="right"/>
              <w:rPr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 xml:space="preserve">तहसीलदार </w:t>
            </w:r>
          </w:p>
          <w:p w14:paraId="7F747103" w14:textId="40C42898" w:rsidR="00DE4FA4" w:rsidRPr="00E40884" w:rsidRDefault="00DE4FA4" w:rsidP="00DE4FA4">
            <w:pPr>
              <w:jc w:val="right"/>
              <w:rPr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>तहसील</w:t>
            </w:r>
            <w:r w:rsidRPr="00E40884">
              <w:rPr>
                <w:rFonts w:cs="Mangal"/>
                <w:szCs w:val="24"/>
                <w:lang w:val="en-US"/>
              </w:rPr>
              <w:t>………..</w:t>
            </w:r>
            <w:r w:rsidRPr="00E40884">
              <w:rPr>
                <w:rFonts w:cs="Mangal"/>
                <w:szCs w:val="24"/>
                <w:cs/>
                <w:lang w:val="en-US"/>
              </w:rPr>
              <w:t xml:space="preserve"> </w:t>
            </w:r>
          </w:p>
          <w:p w14:paraId="31206D90" w14:textId="549A538B" w:rsidR="00DE4FA4" w:rsidRPr="00E40884" w:rsidRDefault="00DE4FA4" w:rsidP="00DE4FA4">
            <w:pPr>
              <w:jc w:val="right"/>
              <w:rPr>
                <w:szCs w:val="24"/>
                <w:lang w:val="en-US"/>
              </w:rPr>
            </w:pPr>
            <w:r w:rsidRPr="00E40884">
              <w:rPr>
                <w:rFonts w:cs="Mangal"/>
                <w:szCs w:val="24"/>
                <w:cs/>
                <w:lang w:val="en-US"/>
              </w:rPr>
              <w:t>जिला</w:t>
            </w:r>
            <w:r w:rsidRPr="00E40884">
              <w:rPr>
                <w:rFonts w:cs="Mangal"/>
                <w:szCs w:val="24"/>
                <w:lang w:val="en-US"/>
              </w:rPr>
              <w:t>………….</w:t>
            </w:r>
            <w:r w:rsidRPr="00E40884">
              <w:rPr>
                <w:rFonts w:cs="Mangal"/>
                <w:szCs w:val="24"/>
                <w:cs/>
                <w:lang w:val="en-US"/>
              </w:rPr>
              <w:t xml:space="preserve"> </w:t>
            </w:r>
          </w:p>
          <w:p w14:paraId="4417EF53" w14:textId="77777777" w:rsidR="00DE4FA4" w:rsidRPr="00E40884" w:rsidRDefault="00DE4FA4" w:rsidP="00DE4FA4">
            <w:pPr>
              <w:rPr>
                <w:szCs w:val="24"/>
                <w:lang w:val="en-US"/>
              </w:rPr>
            </w:pPr>
          </w:p>
          <w:p w14:paraId="4F745D1E" w14:textId="109536E3" w:rsidR="00DE4FA4" w:rsidRPr="00E40884" w:rsidRDefault="00DE4FA4" w:rsidP="00DE4FA4">
            <w:pPr>
              <w:rPr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3E251646" w14:textId="77777777" w:rsidR="00DE4FA4" w:rsidRDefault="00DE4FA4">
            <w:pPr>
              <w:rPr>
                <w:lang w:val="en-US"/>
              </w:rPr>
            </w:pPr>
          </w:p>
        </w:tc>
      </w:tr>
    </w:tbl>
    <w:p w14:paraId="057380CB" w14:textId="77777777" w:rsidR="00DE4FA4" w:rsidRPr="00DE4FA4" w:rsidRDefault="00DE4FA4">
      <w:pPr>
        <w:rPr>
          <w:lang w:val="en-US"/>
        </w:rPr>
      </w:pPr>
    </w:p>
    <w:sectPr w:rsidR="00DE4FA4" w:rsidRPr="00DE4FA4" w:rsidSect="00E4088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A4"/>
    <w:rsid w:val="008A0AAA"/>
    <w:rsid w:val="00DE4FA4"/>
    <w:rsid w:val="00E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0F18"/>
  <w15:chartTrackingRefBased/>
  <w15:docId w15:val="{6FFA3039-DD14-44D0-AA8B-D2BB2C92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FA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FA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FA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E4FA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E4FA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E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2025-09-22T13:00:00Z</dcterms:created>
  <dcterms:modified xsi:type="dcterms:W3CDTF">2025-09-22T13:14:00Z</dcterms:modified>
</cp:coreProperties>
</file>